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43" w:rsidRDefault="00E42843">
      <w:bookmarkStart w:id="0" w:name="_GoBack"/>
      <w:bookmarkEnd w:id="0"/>
      <w:r>
        <w:t xml:space="preserve"> </w:t>
      </w:r>
      <w:r w:rsidR="00141F11">
        <w:rPr>
          <w:noProof/>
          <w:lang w:val="es-419" w:eastAsia="es-419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-8255</wp:posOffset>
            </wp:positionV>
            <wp:extent cx="638175" cy="657225"/>
            <wp:effectExtent l="19050" t="0" r="9525" b="0"/>
            <wp:wrapNone/>
            <wp:docPr id="2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D6214D">
        <w:t xml:space="preserve">         </w:t>
      </w:r>
      <w:r>
        <w:t>CORPORACIÓN EDUCACIONAL MASÓNICA DE CONCEPCIÓN</w:t>
      </w:r>
    </w:p>
    <w:p w:rsidR="00E42843" w:rsidRDefault="00E42843">
      <w:r>
        <w:t xml:space="preserve">                </w:t>
      </w:r>
      <w:r w:rsidR="00D6214D">
        <w:t xml:space="preserve">          </w:t>
      </w:r>
      <w:r>
        <w:t xml:space="preserve"> COLEGIO </w:t>
      </w:r>
      <w:r w:rsidR="00250D64">
        <w:t>CONCEPCION</w:t>
      </w:r>
      <w:r>
        <w:t xml:space="preserve"> LOS ACACIOS</w:t>
      </w:r>
    </w:p>
    <w:p w:rsidR="00E42843" w:rsidRDefault="00E42843"/>
    <w:p w:rsidR="00250D64" w:rsidRPr="00475D62" w:rsidRDefault="00475D62" w:rsidP="00475D62">
      <w:pPr>
        <w:rPr>
          <w:b/>
          <w:sz w:val="28"/>
        </w:rPr>
      </w:pPr>
      <w:r w:rsidRPr="00475D62">
        <w:rPr>
          <w:sz w:val="28"/>
        </w:rPr>
        <w:t xml:space="preserve">                                 </w:t>
      </w:r>
      <w:r w:rsidR="00E42843" w:rsidRPr="00475D62">
        <w:rPr>
          <w:b/>
          <w:sz w:val="28"/>
        </w:rPr>
        <w:t>Lista de út</w:t>
      </w:r>
      <w:r w:rsidR="00EC5A95" w:rsidRPr="00475D62">
        <w:rPr>
          <w:b/>
          <w:sz w:val="28"/>
        </w:rPr>
        <w:t xml:space="preserve">iles para </w:t>
      </w:r>
      <w:r w:rsidR="00250D64">
        <w:rPr>
          <w:b/>
          <w:sz w:val="28"/>
        </w:rPr>
        <w:t>primeros</w:t>
      </w:r>
      <w:r w:rsidR="00023096" w:rsidRPr="00475D62">
        <w:rPr>
          <w:b/>
          <w:sz w:val="28"/>
        </w:rPr>
        <w:t xml:space="preserve"> básico</w:t>
      </w:r>
      <w:r w:rsidR="00250D64">
        <w:rPr>
          <w:b/>
          <w:sz w:val="28"/>
        </w:rPr>
        <w:t>s</w:t>
      </w:r>
      <w:r w:rsidR="00023096" w:rsidRPr="00475D62">
        <w:rPr>
          <w:b/>
          <w:sz w:val="28"/>
        </w:rPr>
        <w:t xml:space="preserve"> 202</w:t>
      </w:r>
      <w:r w:rsidR="00250D64">
        <w:rPr>
          <w:b/>
          <w:sz w:val="28"/>
        </w:rPr>
        <w:t>6</w:t>
      </w:r>
    </w:p>
    <w:p w:rsidR="00E42843" w:rsidRDefault="00E42843" w:rsidP="00E42843">
      <w:pPr>
        <w:jc w:val="both"/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8802"/>
      </w:tblGrid>
      <w:tr w:rsidR="00E42843" w:rsidTr="00842EE5">
        <w:tc>
          <w:tcPr>
            <w:tcW w:w="1638" w:type="dxa"/>
          </w:tcPr>
          <w:p w:rsidR="00E42843" w:rsidRDefault="00E42843" w:rsidP="0053363E">
            <w:pPr>
              <w:jc w:val="both"/>
            </w:pPr>
            <w:r>
              <w:t xml:space="preserve">1 </w:t>
            </w:r>
          </w:p>
        </w:tc>
        <w:tc>
          <w:tcPr>
            <w:tcW w:w="8802" w:type="dxa"/>
          </w:tcPr>
          <w:p w:rsidR="00E42843" w:rsidRDefault="00E42843" w:rsidP="00C142CC">
            <w:pPr>
              <w:jc w:val="both"/>
            </w:pPr>
            <w:r>
              <w:t>Carpeta con archiv</w:t>
            </w:r>
            <w:r w:rsidR="004F3304">
              <w:t>ador plastificada de colo</w:t>
            </w:r>
            <w:r w:rsidR="00597BAF">
              <w:t>r naranjo</w:t>
            </w:r>
            <w:r w:rsidR="00C142CC">
              <w:t xml:space="preserve">, </w:t>
            </w:r>
            <w:r w:rsidR="00C142CC" w:rsidRPr="00834706">
              <w:rPr>
                <w:i/>
                <w:sz w:val="22"/>
              </w:rPr>
              <w:t>(para guardar evaluaciones)</w:t>
            </w:r>
          </w:p>
        </w:tc>
      </w:tr>
      <w:tr w:rsidR="00E42843" w:rsidTr="00842EE5">
        <w:tc>
          <w:tcPr>
            <w:tcW w:w="1638" w:type="dxa"/>
          </w:tcPr>
          <w:p w:rsidR="00E42843" w:rsidRDefault="00941D6D" w:rsidP="0053363E">
            <w:pPr>
              <w:jc w:val="both"/>
            </w:pPr>
            <w:r>
              <w:t xml:space="preserve">Lenguaje </w:t>
            </w:r>
          </w:p>
        </w:tc>
        <w:tc>
          <w:tcPr>
            <w:tcW w:w="8802" w:type="dxa"/>
          </w:tcPr>
          <w:p w:rsidR="00395DDE" w:rsidRPr="00850B28" w:rsidRDefault="00250D64" w:rsidP="00250D64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1</w:t>
            </w:r>
            <w:r w:rsidR="00941D6D" w:rsidRPr="00850B28">
              <w:t xml:space="preserve"> </w:t>
            </w:r>
            <w:r>
              <w:t>cuaderno</w:t>
            </w:r>
            <w:r w:rsidR="00597BAF" w:rsidRPr="00850B28">
              <w:t xml:space="preserve"> </w:t>
            </w:r>
            <w:r w:rsidR="00941D6D" w:rsidRPr="00850B28">
              <w:t xml:space="preserve">de </w:t>
            </w:r>
            <w:r w:rsidR="00597BAF" w:rsidRPr="00850B28">
              <w:t>100</w:t>
            </w:r>
            <w:r w:rsidR="00E42843" w:rsidRPr="00850B28">
              <w:t xml:space="preserve"> hojas tama</w:t>
            </w:r>
            <w:r w:rsidR="00597BAF" w:rsidRPr="00850B28">
              <w:t>ño “collage”</w:t>
            </w:r>
            <w:r w:rsidR="00C85681" w:rsidRPr="00850B28">
              <w:t xml:space="preserve"> y</w:t>
            </w:r>
            <w:r w:rsidR="00597BAF" w:rsidRPr="00850B28">
              <w:t xml:space="preserve"> </w:t>
            </w:r>
            <w:r w:rsidR="00597BAF" w:rsidRPr="00250D64">
              <w:rPr>
                <w:sz w:val="32"/>
                <w:szCs w:val="32"/>
                <w:u w:val="single"/>
              </w:rPr>
              <w:t>cuadricula</w:t>
            </w:r>
            <w:r w:rsidR="00941D6D" w:rsidRPr="00250D64">
              <w:rPr>
                <w:sz w:val="32"/>
                <w:szCs w:val="32"/>
                <w:u w:val="single"/>
              </w:rPr>
              <w:t xml:space="preserve"> </w:t>
            </w:r>
            <w:r w:rsidR="00772CD7" w:rsidRPr="00250D64">
              <w:rPr>
                <w:sz w:val="32"/>
                <w:szCs w:val="32"/>
                <w:u w:val="single"/>
              </w:rPr>
              <w:t>de 5</w:t>
            </w:r>
            <w:r w:rsidR="00C142CC" w:rsidRPr="00250D64">
              <w:rPr>
                <w:sz w:val="32"/>
                <w:szCs w:val="32"/>
                <w:u w:val="single"/>
              </w:rPr>
              <w:t xml:space="preserve"> </w:t>
            </w:r>
            <w:r w:rsidR="00772CD7" w:rsidRPr="00250D64">
              <w:rPr>
                <w:sz w:val="32"/>
                <w:szCs w:val="32"/>
                <w:u w:val="single"/>
              </w:rPr>
              <w:t>mm</w:t>
            </w:r>
            <w:r w:rsidR="00772CD7" w:rsidRPr="00850B28">
              <w:t xml:space="preserve"> con</w:t>
            </w:r>
            <w:r w:rsidR="00941D6D" w:rsidRPr="00850B28">
              <w:t xml:space="preserve"> forro rojo</w:t>
            </w:r>
            <w:r w:rsidR="00395DDE" w:rsidRPr="00850B28">
              <w:t>.</w:t>
            </w:r>
          </w:p>
          <w:p w:rsidR="00E31B91" w:rsidRDefault="003F3D67" w:rsidP="00850B28">
            <w:pPr>
              <w:pStyle w:val="Prrafodelista"/>
              <w:numPr>
                <w:ilvl w:val="0"/>
                <w:numId w:val="3"/>
              </w:numPr>
            </w:pPr>
            <w:r>
              <w:t>1 envase h</w:t>
            </w:r>
            <w:r w:rsidR="00E31B91">
              <w:t>ermético</w:t>
            </w:r>
            <w:r>
              <w:t>,</w:t>
            </w:r>
            <w:r w:rsidR="00E31B91">
              <w:t xml:space="preserve"> </w:t>
            </w:r>
            <w:r w:rsidR="00850B28" w:rsidRPr="00850B28">
              <w:t>plástico</w:t>
            </w:r>
            <w:r>
              <w:t xml:space="preserve">, </w:t>
            </w:r>
            <w:r w:rsidR="00E31B91">
              <w:t>rectangular</w:t>
            </w:r>
            <w:r>
              <w:t>,</w:t>
            </w:r>
            <w:r w:rsidR="00556B1F">
              <w:t xml:space="preserve"> de 960 ml aprox. Es el más plano.</w:t>
            </w:r>
          </w:p>
          <w:p w:rsidR="00C142CC" w:rsidRDefault="00250D64" w:rsidP="00475D62">
            <w:pPr>
              <w:ind w:left="360"/>
            </w:pPr>
            <w:r w:rsidRPr="00850B28">
              <w:rPr>
                <w:noProof/>
                <w:lang w:val="es-419" w:eastAsia="es-419"/>
              </w:rPr>
              <w:drawing>
                <wp:anchor distT="0" distB="0" distL="114300" distR="114300" simplePos="0" relativeHeight="251658752" behindDoc="0" locked="0" layoutInCell="1" allowOverlap="1" wp14:anchorId="20DA3129" wp14:editId="6D9CB75A">
                  <wp:simplePos x="0" y="0"/>
                  <wp:positionH relativeFrom="column">
                    <wp:posOffset>3768725</wp:posOffset>
                  </wp:positionH>
                  <wp:positionV relativeFrom="paragraph">
                    <wp:posOffset>32385</wp:posOffset>
                  </wp:positionV>
                  <wp:extent cx="1438275" cy="662757"/>
                  <wp:effectExtent l="0" t="0" r="0" b="4445"/>
                  <wp:wrapNone/>
                  <wp:docPr id="6554112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1123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6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D62">
              <w:t xml:space="preserve">      </w:t>
            </w:r>
            <w:r w:rsidR="00E31B91">
              <w:t>C</w:t>
            </w:r>
            <w:r w:rsidR="00850B28" w:rsidRPr="00850B28">
              <w:t>on identificación del alumno en la tapa y envase.</w:t>
            </w:r>
          </w:p>
          <w:p w:rsidR="00475D62" w:rsidRPr="00850B28" w:rsidRDefault="00475D62" w:rsidP="00475D62">
            <w:pPr>
              <w:ind w:left="360"/>
            </w:pPr>
          </w:p>
          <w:p w:rsidR="00475D62" w:rsidRDefault="00850B28" w:rsidP="00475D62">
            <w:pPr>
              <w:pStyle w:val="Prrafodelista"/>
              <w:numPr>
                <w:ilvl w:val="0"/>
                <w:numId w:val="3"/>
              </w:numPr>
            </w:pPr>
            <w:r w:rsidRPr="00850B28">
              <w:t xml:space="preserve">200 </w:t>
            </w:r>
            <w:proofErr w:type="spellStart"/>
            <w:r w:rsidRPr="00850B28">
              <w:t>grs</w:t>
            </w:r>
            <w:proofErr w:type="spellEnd"/>
            <w:r w:rsidRPr="00850B28">
              <w:t xml:space="preserve"> de sémola.</w:t>
            </w:r>
          </w:p>
          <w:p w:rsidR="00475D62" w:rsidRPr="00850B28" w:rsidRDefault="00475D62" w:rsidP="00475D62">
            <w:pPr>
              <w:pStyle w:val="Prrafodelista"/>
            </w:pPr>
          </w:p>
        </w:tc>
      </w:tr>
      <w:tr w:rsidR="00941D6D" w:rsidTr="00842EE5">
        <w:tc>
          <w:tcPr>
            <w:tcW w:w="1638" w:type="dxa"/>
          </w:tcPr>
          <w:p w:rsidR="00941D6D" w:rsidRDefault="00941D6D" w:rsidP="0053363E">
            <w:pPr>
              <w:jc w:val="both"/>
            </w:pPr>
            <w:r>
              <w:t xml:space="preserve">Matemática </w:t>
            </w:r>
          </w:p>
        </w:tc>
        <w:tc>
          <w:tcPr>
            <w:tcW w:w="8802" w:type="dxa"/>
          </w:tcPr>
          <w:p w:rsidR="00941D6D" w:rsidRDefault="00250D64" w:rsidP="00941D6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1 Cuaderno</w:t>
            </w:r>
            <w:r w:rsidR="00941D6D">
              <w:t xml:space="preserve"> de 100 hojas tamaño “collage” y </w:t>
            </w:r>
            <w:r>
              <w:rPr>
                <w:b/>
                <w:sz w:val="32"/>
                <w:szCs w:val="32"/>
                <w:u w:val="single"/>
              </w:rPr>
              <w:t>cuadrí</w:t>
            </w:r>
            <w:r w:rsidR="00941D6D" w:rsidRPr="00941D6D">
              <w:rPr>
                <w:b/>
                <w:sz w:val="32"/>
                <w:szCs w:val="32"/>
                <w:u w:val="single"/>
              </w:rPr>
              <w:t xml:space="preserve">cula </w:t>
            </w:r>
            <w:r w:rsidR="00772CD7" w:rsidRPr="00941D6D">
              <w:rPr>
                <w:b/>
                <w:sz w:val="32"/>
                <w:szCs w:val="32"/>
                <w:u w:val="single"/>
              </w:rPr>
              <w:t>de 5</w:t>
            </w:r>
            <w:r w:rsidR="00941D6D" w:rsidRPr="00941D6D">
              <w:rPr>
                <w:b/>
                <w:sz w:val="32"/>
                <w:szCs w:val="32"/>
                <w:u w:val="single"/>
              </w:rPr>
              <w:t xml:space="preserve"> </w:t>
            </w:r>
            <w:r w:rsidR="00772CD7" w:rsidRPr="00941D6D">
              <w:rPr>
                <w:b/>
                <w:sz w:val="32"/>
                <w:szCs w:val="32"/>
                <w:u w:val="single"/>
              </w:rPr>
              <w:t>mm</w:t>
            </w:r>
            <w:r w:rsidR="00772CD7">
              <w:t xml:space="preserve"> con</w:t>
            </w:r>
            <w:r w:rsidR="00941D6D">
              <w:t xml:space="preserve"> forro azul.</w:t>
            </w:r>
          </w:p>
          <w:p w:rsidR="00941D6D" w:rsidRDefault="00941D6D" w:rsidP="00597BAF">
            <w:pPr>
              <w:jc w:val="both"/>
            </w:pPr>
          </w:p>
        </w:tc>
      </w:tr>
      <w:tr w:rsidR="00941D6D" w:rsidTr="00842EE5">
        <w:tc>
          <w:tcPr>
            <w:tcW w:w="1638" w:type="dxa"/>
          </w:tcPr>
          <w:p w:rsidR="00941D6D" w:rsidRDefault="00941D6D" w:rsidP="0053363E">
            <w:pPr>
              <w:jc w:val="both"/>
            </w:pPr>
            <w:r>
              <w:t xml:space="preserve">Historia </w:t>
            </w:r>
          </w:p>
        </w:tc>
        <w:tc>
          <w:tcPr>
            <w:tcW w:w="8802" w:type="dxa"/>
          </w:tcPr>
          <w:p w:rsidR="00941D6D" w:rsidRDefault="00941D6D" w:rsidP="00941D6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1 Cuaderno de 100 hojas tamaño “collage” y </w:t>
            </w:r>
            <w:r w:rsidR="00250D64">
              <w:rPr>
                <w:b/>
                <w:sz w:val="32"/>
                <w:szCs w:val="32"/>
                <w:u w:val="single"/>
              </w:rPr>
              <w:t>cuadrí</w:t>
            </w:r>
            <w:r w:rsidR="00250D64" w:rsidRPr="00941D6D">
              <w:rPr>
                <w:b/>
                <w:sz w:val="32"/>
                <w:szCs w:val="32"/>
                <w:u w:val="single"/>
              </w:rPr>
              <w:t>cula</w:t>
            </w:r>
            <w:r w:rsidRPr="00941D6D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Pr="00941D6D">
              <w:rPr>
                <w:b/>
                <w:sz w:val="32"/>
                <w:szCs w:val="32"/>
                <w:u w:val="single"/>
              </w:rPr>
              <w:t>de  5</w:t>
            </w:r>
            <w:proofErr w:type="gramEnd"/>
            <w:r w:rsidRPr="00941D6D">
              <w:rPr>
                <w:b/>
                <w:sz w:val="32"/>
                <w:szCs w:val="32"/>
                <w:u w:val="single"/>
              </w:rPr>
              <w:t xml:space="preserve"> mm</w:t>
            </w:r>
            <w:r>
              <w:t xml:space="preserve">  con forro celeste.</w:t>
            </w:r>
          </w:p>
          <w:p w:rsidR="00941D6D" w:rsidRDefault="00941D6D" w:rsidP="00597BAF">
            <w:pPr>
              <w:jc w:val="both"/>
            </w:pPr>
          </w:p>
        </w:tc>
      </w:tr>
      <w:tr w:rsidR="00941D6D" w:rsidTr="00842EE5">
        <w:tc>
          <w:tcPr>
            <w:tcW w:w="1638" w:type="dxa"/>
          </w:tcPr>
          <w:p w:rsidR="00941D6D" w:rsidRDefault="00941D6D" w:rsidP="0053363E">
            <w:pPr>
              <w:jc w:val="both"/>
            </w:pPr>
            <w:r>
              <w:t xml:space="preserve">Ciencias naturales </w:t>
            </w:r>
          </w:p>
        </w:tc>
        <w:tc>
          <w:tcPr>
            <w:tcW w:w="8802" w:type="dxa"/>
          </w:tcPr>
          <w:p w:rsidR="00941D6D" w:rsidRDefault="00941D6D" w:rsidP="00941D6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1 Cuaderno de 100 hojas tamaño “collage” y </w:t>
            </w:r>
            <w:r w:rsidR="00250D64">
              <w:rPr>
                <w:b/>
                <w:sz w:val="32"/>
                <w:szCs w:val="32"/>
                <w:u w:val="single"/>
              </w:rPr>
              <w:t>cuadrí</w:t>
            </w:r>
            <w:r w:rsidR="00250D64" w:rsidRPr="00941D6D">
              <w:rPr>
                <w:b/>
                <w:sz w:val="32"/>
                <w:szCs w:val="32"/>
                <w:u w:val="single"/>
              </w:rPr>
              <w:t>cula</w:t>
            </w:r>
            <w:r w:rsidRPr="00941D6D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Pr="00941D6D">
              <w:rPr>
                <w:b/>
                <w:sz w:val="32"/>
                <w:szCs w:val="32"/>
                <w:u w:val="single"/>
              </w:rPr>
              <w:t>de  5</w:t>
            </w:r>
            <w:proofErr w:type="gramEnd"/>
            <w:r w:rsidRPr="00941D6D">
              <w:rPr>
                <w:b/>
                <w:sz w:val="32"/>
                <w:szCs w:val="32"/>
                <w:u w:val="single"/>
              </w:rPr>
              <w:t xml:space="preserve"> mm</w:t>
            </w:r>
            <w:r>
              <w:t xml:space="preserve">  con forro verde.</w:t>
            </w:r>
          </w:p>
          <w:p w:rsidR="00941D6D" w:rsidRDefault="00941D6D" w:rsidP="00597BAF">
            <w:pPr>
              <w:jc w:val="both"/>
            </w:pPr>
          </w:p>
        </w:tc>
      </w:tr>
      <w:tr w:rsidR="00941D6D" w:rsidTr="00842EE5">
        <w:tc>
          <w:tcPr>
            <w:tcW w:w="1638" w:type="dxa"/>
          </w:tcPr>
          <w:p w:rsidR="00941D6D" w:rsidRDefault="00941D6D" w:rsidP="0053363E">
            <w:pPr>
              <w:jc w:val="both"/>
            </w:pPr>
            <w:r>
              <w:t xml:space="preserve">Ingles </w:t>
            </w:r>
          </w:p>
        </w:tc>
        <w:tc>
          <w:tcPr>
            <w:tcW w:w="8802" w:type="dxa"/>
          </w:tcPr>
          <w:p w:rsidR="00941D6D" w:rsidRDefault="00941D6D" w:rsidP="00941D6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1 Cuaderno de 100 hojas tamaño “collage” y </w:t>
            </w:r>
            <w:r w:rsidR="00250D64">
              <w:rPr>
                <w:b/>
                <w:sz w:val="32"/>
                <w:szCs w:val="32"/>
                <w:u w:val="single"/>
              </w:rPr>
              <w:t>cuadrí</w:t>
            </w:r>
            <w:r w:rsidR="00250D64" w:rsidRPr="00941D6D">
              <w:rPr>
                <w:b/>
                <w:sz w:val="32"/>
                <w:szCs w:val="32"/>
                <w:u w:val="single"/>
              </w:rPr>
              <w:t>cula</w:t>
            </w:r>
            <w:r w:rsidRPr="00941D6D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Pr="00941D6D">
              <w:rPr>
                <w:b/>
                <w:sz w:val="32"/>
                <w:szCs w:val="32"/>
                <w:u w:val="single"/>
              </w:rPr>
              <w:t>de  5</w:t>
            </w:r>
            <w:proofErr w:type="gramEnd"/>
            <w:r w:rsidRPr="00941D6D">
              <w:rPr>
                <w:b/>
                <w:sz w:val="32"/>
                <w:szCs w:val="32"/>
                <w:u w:val="single"/>
              </w:rPr>
              <w:t xml:space="preserve"> mm</w:t>
            </w:r>
            <w:r>
              <w:t xml:space="preserve">  con forro morado.</w:t>
            </w:r>
          </w:p>
          <w:p w:rsidR="00941D6D" w:rsidRDefault="00941D6D" w:rsidP="00597BAF">
            <w:pPr>
              <w:jc w:val="both"/>
            </w:pPr>
          </w:p>
        </w:tc>
      </w:tr>
      <w:tr w:rsidR="00941D6D" w:rsidTr="00842EE5">
        <w:tc>
          <w:tcPr>
            <w:tcW w:w="1638" w:type="dxa"/>
          </w:tcPr>
          <w:p w:rsidR="00941D6D" w:rsidRDefault="00941D6D" w:rsidP="0053363E">
            <w:pPr>
              <w:jc w:val="both"/>
            </w:pPr>
            <w:r>
              <w:t xml:space="preserve">Tecnología y música </w:t>
            </w:r>
          </w:p>
        </w:tc>
        <w:tc>
          <w:tcPr>
            <w:tcW w:w="8802" w:type="dxa"/>
          </w:tcPr>
          <w:p w:rsidR="00941D6D" w:rsidRDefault="00941D6D" w:rsidP="00941D6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1 Cuaderno de 100 hojas tamaño “collage” y </w:t>
            </w:r>
            <w:r w:rsidR="00250D64">
              <w:rPr>
                <w:b/>
                <w:sz w:val="32"/>
                <w:szCs w:val="32"/>
                <w:u w:val="single"/>
              </w:rPr>
              <w:t>cuadrí</w:t>
            </w:r>
            <w:r w:rsidR="00250D64" w:rsidRPr="00941D6D">
              <w:rPr>
                <w:b/>
                <w:sz w:val="32"/>
                <w:szCs w:val="32"/>
                <w:u w:val="single"/>
              </w:rPr>
              <w:t>cula</w:t>
            </w:r>
            <w:r w:rsidRPr="00941D6D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Pr="00941D6D">
              <w:rPr>
                <w:b/>
                <w:sz w:val="32"/>
                <w:szCs w:val="32"/>
                <w:u w:val="single"/>
              </w:rPr>
              <w:t>de  5</w:t>
            </w:r>
            <w:proofErr w:type="gramEnd"/>
            <w:r w:rsidRPr="00941D6D">
              <w:rPr>
                <w:b/>
                <w:sz w:val="32"/>
                <w:szCs w:val="32"/>
                <w:u w:val="single"/>
              </w:rPr>
              <w:t xml:space="preserve"> mm</w:t>
            </w:r>
            <w:r>
              <w:t xml:space="preserve">  con forro naranjo.</w:t>
            </w:r>
          </w:p>
          <w:p w:rsidR="00941D6D" w:rsidRDefault="00941D6D" w:rsidP="00597BAF">
            <w:pPr>
              <w:jc w:val="both"/>
            </w:pPr>
          </w:p>
        </w:tc>
      </w:tr>
      <w:tr w:rsidR="00E42843" w:rsidTr="00842EE5">
        <w:tc>
          <w:tcPr>
            <w:tcW w:w="1638" w:type="dxa"/>
          </w:tcPr>
          <w:p w:rsidR="00E42843" w:rsidRPr="00276429" w:rsidRDefault="00941D6D" w:rsidP="0053363E">
            <w:pPr>
              <w:jc w:val="both"/>
            </w:pPr>
            <w:r>
              <w:t xml:space="preserve">Artes visuales </w:t>
            </w:r>
          </w:p>
        </w:tc>
        <w:tc>
          <w:tcPr>
            <w:tcW w:w="8802" w:type="dxa"/>
          </w:tcPr>
          <w:p w:rsidR="00250D64" w:rsidRPr="00842EE5" w:rsidRDefault="00F158C5" w:rsidP="00250D64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t>1 croquera</w:t>
            </w:r>
            <w:r w:rsidR="00941D6D">
              <w:t xml:space="preserve"> </w:t>
            </w:r>
            <w:r w:rsidR="00250D64">
              <w:t>tamaño Oficio.</w:t>
            </w:r>
          </w:p>
          <w:p w:rsidR="00842EE5" w:rsidRPr="00842EE5" w:rsidRDefault="00842EE5" w:rsidP="00842EE5">
            <w:pPr>
              <w:jc w:val="both"/>
              <w:rPr>
                <w:b/>
                <w:bCs/>
              </w:rPr>
            </w:pPr>
          </w:p>
        </w:tc>
      </w:tr>
      <w:tr w:rsidR="00E1459E" w:rsidTr="00842EE5">
        <w:tc>
          <w:tcPr>
            <w:tcW w:w="1638" w:type="dxa"/>
          </w:tcPr>
          <w:p w:rsidR="00E1459E" w:rsidRDefault="00E1459E" w:rsidP="0053363E">
            <w:pPr>
              <w:jc w:val="both"/>
            </w:pPr>
          </w:p>
        </w:tc>
        <w:tc>
          <w:tcPr>
            <w:tcW w:w="8802" w:type="dxa"/>
          </w:tcPr>
          <w:p w:rsidR="00E1459E" w:rsidRPr="00E1459E" w:rsidRDefault="00E1459E" w:rsidP="00E1459E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Otros materiales</w:t>
            </w:r>
          </w:p>
        </w:tc>
      </w:tr>
      <w:tr w:rsidR="00E42843" w:rsidTr="00842EE5">
        <w:tc>
          <w:tcPr>
            <w:tcW w:w="1638" w:type="dxa"/>
          </w:tcPr>
          <w:p w:rsidR="00E42843" w:rsidRPr="00842EE5" w:rsidRDefault="00DE75CE" w:rsidP="0053363E">
            <w:pPr>
              <w:jc w:val="both"/>
            </w:pPr>
            <w:r w:rsidRPr="00842EE5">
              <w:t>1</w:t>
            </w:r>
          </w:p>
        </w:tc>
        <w:tc>
          <w:tcPr>
            <w:tcW w:w="8802" w:type="dxa"/>
          </w:tcPr>
          <w:p w:rsidR="00E42843" w:rsidRPr="00842EE5" w:rsidRDefault="00E42843" w:rsidP="001F3324">
            <w:pPr>
              <w:jc w:val="both"/>
            </w:pPr>
            <w:r w:rsidRPr="00842EE5">
              <w:t>Bloc H 10 (20 hojas)</w:t>
            </w:r>
            <w:r w:rsidR="001F3324" w:rsidRPr="00842EE5">
              <w:t xml:space="preserve"> </w:t>
            </w:r>
          </w:p>
        </w:tc>
      </w:tr>
      <w:tr w:rsidR="00E42843" w:rsidTr="00842EE5">
        <w:tc>
          <w:tcPr>
            <w:tcW w:w="1638" w:type="dxa"/>
          </w:tcPr>
          <w:p w:rsidR="00E42843" w:rsidRPr="00842EE5" w:rsidRDefault="00DE75CE" w:rsidP="0053363E">
            <w:pPr>
              <w:jc w:val="both"/>
            </w:pPr>
            <w:r w:rsidRPr="00842EE5">
              <w:t>1</w:t>
            </w:r>
          </w:p>
        </w:tc>
        <w:tc>
          <w:tcPr>
            <w:tcW w:w="8802" w:type="dxa"/>
          </w:tcPr>
          <w:p w:rsidR="00E42843" w:rsidRPr="00842EE5" w:rsidRDefault="00D22AA7" w:rsidP="0053363E">
            <w:pPr>
              <w:jc w:val="both"/>
            </w:pPr>
            <w:r w:rsidRPr="00842EE5">
              <w:t>Block de cartulina de color.</w:t>
            </w:r>
            <w:r w:rsidR="000202AB" w:rsidRPr="00842EE5">
              <w:t xml:space="preserve"> </w:t>
            </w:r>
          </w:p>
        </w:tc>
      </w:tr>
      <w:tr w:rsidR="008B3F0B" w:rsidTr="00842EE5">
        <w:tc>
          <w:tcPr>
            <w:tcW w:w="1638" w:type="dxa"/>
          </w:tcPr>
          <w:p w:rsidR="008B3F0B" w:rsidRPr="00842EE5" w:rsidRDefault="00B44027" w:rsidP="0053363E">
            <w:pPr>
              <w:jc w:val="both"/>
            </w:pPr>
            <w:r w:rsidRPr="00842EE5">
              <w:t>3</w:t>
            </w:r>
          </w:p>
        </w:tc>
        <w:tc>
          <w:tcPr>
            <w:tcW w:w="8802" w:type="dxa"/>
          </w:tcPr>
          <w:p w:rsidR="008B3F0B" w:rsidRPr="00842EE5" w:rsidRDefault="00597BAF" w:rsidP="0053363E">
            <w:pPr>
              <w:jc w:val="both"/>
            </w:pPr>
            <w:r w:rsidRPr="00842EE5">
              <w:t xml:space="preserve">Plumones de pizarra </w:t>
            </w:r>
            <w:r w:rsidR="00B44027" w:rsidRPr="00842EE5">
              <w:t>1</w:t>
            </w:r>
            <w:r w:rsidRPr="00842EE5">
              <w:t xml:space="preserve"> </w:t>
            </w:r>
            <w:r w:rsidR="008B3F0B" w:rsidRPr="00842EE5">
              <w:t>ne</w:t>
            </w:r>
            <w:r w:rsidR="00B44027" w:rsidRPr="00842EE5">
              <w:t>gro – 1 rojo – 1 azul</w:t>
            </w:r>
            <w:r w:rsidR="004F3304" w:rsidRPr="00842EE5">
              <w:t xml:space="preserve">  </w:t>
            </w:r>
            <w:r w:rsidR="004F3304" w:rsidRPr="00842EE5">
              <w:rPr>
                <w:b/>
              </w:rPr>
              <w:t>NO PERMANENTES</w:t>
            </w:r>
            <w:r w:rsidR="004F3304" w:rsidRPr="00842EE5">
              <w:t xml:space="preserve"> </w:t>
            </w:r>
          </w:p>
        </w:tc>
      </w:tr>
      <w:tr w:rsidR="008B3F0B" w:rsidTr="00842EE5">
        <w:tc>
          <w:tcPr>
            <w:tcW w:w="1638" w:type="dxa"/>
          </w:tcPr>
          <w:p w:rsidR="008B3F0B" w:rsidRPr="00842EE5" w:rsidRDefault="00250D64" w:rsidP="0053363E">
            <w:pPr>
              <w:jc w:val="both"/>
            </w:pPr>
            <w:r>
              <w:t>3</w:t>
            </w:r>
          </w:p>
        </w:tc>
        <w:tc>
          <w:tcPr>
            <w:tcW w:w="8802" w:type="dxa"/>
          </w:tcPr>
          <w:p w:rsidR="008B3F0B" w:rsidRPr="00842EE5" w:rsidRDefault="008B3F0B" w:rsidP="000202AB">
            <w:pPr>
              <w:jc w:val="both"/>
            </w:pPr>
            <w:r w:rsidRPr="00842EE5">
              <w:t>Pegamento de barra grande.</w:t>
            </w:r>
            <w:r w:rsidR="000202AB" w:rsidRPr="00842EE5">
              <w:t xml:space="preserve"> </w:t>
            </w:r>
          </w:p>
        </w:tc>
      </w:tr>
      <w:tr w:rsidR="002659A0" w:rsidTr="00842EE5">
        <w:tc>
          <w:tcPr>
            <w:tcW w:w="1638" w:type="dxa"/>
          </w:tcPr>
          <w:p w:rsidR="002659A0" w:rsidRPr="00842EE5" w:rsidRDefault="00B44027" w:rsidP="0053363E">
            <w:pPr>
              <w:jc w:val="both"/>
            </w:pPr>
            <w:r w:rsidRPr="00842EE5">
              <w:t>1</w:t>
            </w:r>
          </w:p>
        </w:tc>
        <w:tc>
          <w:tcPr>
            <w:tcW w:w="8802" w:type="dxa"/>
          </w:tcPr>
          <w:p w:rsidR="002659A0" w:rsidRPr="00842EE5" w:rsidRDefault="00A81C24" w:rsidP="00A81C24">
            <w:pPr>
              <w:jc w:val="both"/>
            </w:pPr>
            <w:r w:rsidRPr="00842EE5">
              <w:t>C</w:t>
            </w:r>
            <w:r w:rsidR="00CB537E" w:rsidRPr="00842EE5">
              <w:t>aja</w:t>
            </w:r>
            <w:r w:rsidR="00A868CE" w:rsidRPr="00842EE5">
              <w:t>s</w:t>
            </w:r>
            <w:r w:rsidRPr="00842EE5">
              <w:t xml:space="preserve"> </w:t>
            </w:r>
            <w:r w:rsidR="00941D6D" w:rsidRPr="00842EE5">
              <w:t>de lápices</w:t>
            </w:r>
            <w:r w:rsidR="002659A0" w:rsidRPr="00842EE5">
              <w:t xml:space="preserve"> de mina</w:t>
            </w:r>
            <w:r w:rsidR="00E1459E">
              <w:t xml:space="preserve"> (uso </w:t>
            </w:r>
            <w:r w:rsidR="003B7195">
              <w:t>común</w:t>
            </w:r>
            <w:r w:rsidR="00E1459E">
              <w:t>).</w:t>
            </w:r>
          </w:p>
        </w:tc>
      </w:tr>
      <w:tr w:rsidR="002659A0" w:rsidRPr="00A868CE" w:rsidTr="00842EE5">
        <w:tc>
          <w:tcPr>
            <w:tcW w:w="1638" w:type="dxa"/>
          </w:tcPr>
          <w:p w:rsidR="002659A0" w:rsidRPr="00842EE5" w:rsidRDefault="00B44027" w:rsidP="0053363E">
            <w:pPr>
              <w:jc w:val="both"/>
            </w:pPr>
            <w:r w:rsidRPr="00842EE5">
              <w:t>5</w:t>
            </w:r>
          </w:p>
        </w:tc>
        <w:tc>
          <w:tcPr>
            <w:tcW w:w="8802" w:type="dxa"/>
          </w:tcPr>
          <w:p w:rsidR="002659A0" w:rsidRPr="00842EE5" w:rsidRDefault="002659A0" w:rsidP="0053363E">
            <w:pPr>
              <w:jc w:val="both"/>
            </w:pPr>
            <w:r w:rsidRPr="00842EE5">
              <w:t>Gomas de borrar</w:t>
            </w:r>
            <w:r w:rsidR="00E1459E">
              <w:t xml:space="preserve"> (uso </w:t>
            </w:r>
            <w:r w:rsidR="003B7195">
              <w:t>común</w:t>
            </w:r>
            <w:r w:rsidR="00E1459E">
              <w:t>).</w:t>
            </w:r>
          </w:p>
        </w:tc>
      </w:tr>
      <w:tr w:rsidR="00E1459E" w:rsidRPr="00A868CE" w:rsidTr="00842EE5">
        <w:tc>
          <w:tcPr>
            <w:tcW w:w="1638" w:type="dxa"/>
          </w:tcPr>
          <w:p w:rsidR="00E1459E" w:rsidRPr="00276429" w:rsidRDefault="00E1459E" w:rsidP="00E1459E">
            <w:pPr>
              <w:jc w:val="both"/>
            </w:pPr>
            <w:r>
              <w:t xml:space="preserve">1 </w:t>
            </w:r>
          </w:p>
        </w:tc>
        <w:tc>
          <w:tcPr>
            <w:tcW w:w="8802" w:type="dxa"/>
          </w:tcPr>
          <w:p w:rsidR="00E1459E" w:rsidRPr="00276429" w:rsidRDefault="00BC454A" w:rsidP="00E1459E">
            <w:pPr>
              <w:jc w:val="both"/>
            </w:pPr>
            <w:r>
              <w:t>P</w:t>
            </w:r>
            <w:r w:rsidR="00E1459E">
              <w:t xml:space="preserve">lumón </w:t>
            </w:r>
            <w:r w:rsidR="003B7195">
              <w:t xml:space="preserve">permanente, </w:t>
            </w:r>
            <w:r w:rsidR="00E1459E">
              <w:t xml:space="preserve">negro tipo </w:t>
            </w:r>
            <w:proofErr w:type="spellStart"/>
            <w:r w:rsidR="00E1459E">
              <w:t>sharpie</w:t>
            </w:r>
            <w:proofErr w:type="spellEnd"/>
            <w:r w:rsidR="00E1459E">
              <w:t>.</w:t>
            </w:r>
          </w:p>
        </w:tc>
      </w:tr>
      <w:tr w:rsidR="00E1459E" w:rsidRPr="00A868CE" w:rsidTr="00842EE5">
        <w:tc>
          <w:tcPr>
            <w:tcW w:w="1638" w:type="dxa"/>
          </w:tcPr>
          <w:p w:rsidR="00E1459E" w:rsidRDefault="00E1459E" w:rsidP="00E1459E">
            <w:pPr>
              <w:jc w:val="both"/>
            </w:pPr>
            <w:r>
              <w:t xml:space="preserve">1 </w:t>
            </w:r>
          </w:p>
        </w:tc>
        <w:tc>
          <w:tcPr>
            <w:tcW w:w="8802" w:type="dxa"/>
          </w:tcPr>
          <w:p w:rsidR="00E1459E" w:rsidRDefault="00E1459E" w:rsidP="00E1459E">
            <w:pPr>
              <w:jc w:val="both"/>
            </w:pPr>
            <w:r>
              <w:t xml:space="preserve">Cinta mágica </w:t>
            </w:r>
            <w:r w:rsidR="00250D64">
              <w:t>, doble contacto.</w:t>
            </w:r>
          </w:p>
        </w:tc>
      </w:tr>
      <w:tr w:rsidR="00E1459E" w:rsidRPr="00A868CE" w:rsidTr="00842EE5">
        <w:tc>
          <w:tcPr>
            <w:tcW w:w="1638" w:type="dxa"/>
          </w:tcPr>
          <w:p w:rsidR="00E1459E" w:rsidRDefault="00E1459E" w:rsidP="00E1459E">
            <w:pPr>
              <w:jc w:val="both"/>
            </w:pPr>
            <w:r>
              <w:t xml:space="preserve">1 </w:t>
            </w:r>
          </w:p>
        </w:tc>
        <w:tc>
          <w:tcPr>
            <w:tcW w:w="8802" w:type="dxa"/>
          </w:tcPr>
          <w:p w:rsidR="00E1459E" w:rsidRDefault="00E1459E" w:rsidP="00E1459E">
            <w:pPr>
              <w:jc w:val="both"/>
            </w:pPr>
            <w:proofErr w:type="spellStart"/>
            <w:r>
              <w:t>Masking</w:t>
            </w:r>
            <w:proofErr w:type="spellEnd"/>
            <w:r>
              <w:t xml:space="preserve"> tape ancho de buena calidad. </w:t>
            </w:r>
          </w:p>
        </w:tc>
      </w:tr>
      <w:tr w:rsidR="00597BAF" w:rsidTr="00842EE5">
        <w:tc>
          <w:tcPr>
            <w:tcW w:w="1638" w:type="dxa"/>
          </w:tcPr>
          <w:p w:rsidR="00597BAF" w:rsidRPr="00276429" w:rsidRDefault="00597BAF" w:rsidP="0053363E">
            <w:pPr>
              <w:jc w:val="both"/>
            </w:pPr>
            <w:r w:rsidRPr="00276429">
              <w:t>1</w:t>
            </w:r>
          </w:p>
        </w:tc>
        <w:tc>
          <w:tcPr>
            <w:tcW w:w="8802" w:type="dxa"/>
          </w:tcPr>
          <w:p w:rsidR="00597BAF" w:rsidRPr="00276429" w:rsidRDefault="00597BAF" w:rsidP="0053363E">
            <w:pPr>
              <w:jc w:val="both"/>
            </w:pPr>
            <w:r w:rsidRPr="00276429">
              <w:t>Tijera punta redonda</w:t>
            </w:r>
            <w:r w:rsidR="00A81C24" w:rsidRPr="00276429">
              <w:t xml:space="preserve"> </w:t>
            </w:r>
            <w:r w:rsidR="00A81C24" w:rsidRPr="00276429">
              <w:rPr>
                <w:i/>
                <w:sz w:val="22"/>
              </w:rPr>
              <w:t xml:space="preserve">(no puede faltar en el </w:t>
            </w:r>
            <w:r w:rsidR="00B44027" w:rsidRPr="00276429">
              <w:rPr>
                <w:i/>
                <w:sz w:val="22"/>
              </w:rPr>
              <w:t>estuche</w:t>
            </w:r>
            <w:r w:rsidR="00F158C5">
              <w:rPr>
                <w:i/>
                <w:sz w:val="22"/>
              </w:rPr>
              <w:t xml:space="preserve"> diariamente</w:t>
            </w:r>
            <w:r w:rsidR="00A81C24" w:rsidRPr="00276429">
              <w:rPr>
                <w:i/>
                <w:sz w:val="22"/>
              </w:rPr>
              <w:t>)</w:t>
            </w:r>
          </w:p>
        </w:tc>
      </w:tr>
      <w:tr w:rsidR="00842EE5" w:rsidTr="00842EE5">
        <w:tc>
          <w:tcPr>
            <w:tcW w:w="1638" w:type="dxa"/>
          </w:tcPr>
          <w:p w:rsidR="00842EE5" w:rsidRDefault="003D472E" w:rsidP="0053363E">
            <w:pPr>
              <w:jc w:val="both"/>
            </w:pPr>
            <w:r>
              <w:t>6</w:t>
            </w:r>
          </w:p>
        </w:tc>
        <w:tc>
          <w:tcPr>
            <w:tcW w:w="8802" w:type="dxa"/>
          </w:tcPr>
          <w:p w:rsidR="00842EE5" w:rsidRDefault="003D472E" w:rsidP="0053363E">
            <w:pPr>
              <w:jc w:val="both"/>
            </w:pPr>
            <w:r>
              <w:t>Doble clip grande (c/u con el nombre del estudiante)</w:t>
            </w:r>
            <w:r w:rsidR="00250D64">
              <w:t>(apretadores metálicos)</w:t>
            </w:r>
          </w:p>
        </w:tc>
      </w:tr>
      <w:tr w:rsidR="00340FC3" w:rsidTr="00842EE5">
        <w:tc>
          <w:tcPr>
            <w:tcW w:w="1638" w:type="dxa"/>
          </w:tcPr>
          <w:p w:rsidR="00340FC3" w:rsidRDefault="00340FC3" w:rsidP="0053363E">
            <w:pPr>
              <w:jc w:val="both"/>
            </w:pPr>
            <w:r>
              <w:t xml:space="preserve">1 </w:t>
            </w:r>
          </w:p>
        </w:tc>
        <w:tc>
          <w:tcPr>
            <w:tcW w:w="8802" w:type="dxa"/>
          </w:tcPr>
          <w:p w:rsidR="00340FC3" w:rsidRDefault="00340FC3" w:rsidP="0053363E">
            <w:pPr>
              <w:jc w:val="both"/>
            </w:pPr>
            <w:r>
              <w:t>Regla de 10 cm</w:t>
            </w:r>
            <w:r w:rsidR="008504A5">
              <w:t>.</w:t>
            </w:r>
          </w:p>
        </w:tc>
      </w:tr>
      <w:tr w:rsidR="00BF519C" w:rsidTr="00842EE5">
        <w:tc>
          <w:tcPr>
            <w:tcW w:w="1638" w:type="dxa"/>
          </w:tcPr>
          <w:p w:rsidR="00BF519C" w:rsidRDefault="00475D62" w:rsidP="0053363E">
            <w:pPr>
              <w:jc w:val="both"/>
            </w:pPr>
            <w:r>
              <w:t>1/4</w:t>
            </w:r>
            <w:r w:rsidR="00BF519C">
              <w:t xml:space="preserve"> kg</w:t>
            </w:r>
          </w:p>
        </w:tc>
        <w:tc>
          <w:tcPr>
            <w:tcW w:w="8802" w:type="dxa"/>
          </w:tcPr>
          <w:p w:rsidR="00BF519C" w:rsidRDefault="00BF519C" w:rsidP="00250D64">
            <w:pPr>
              <w:jc w:val="both"/>
            </w:pPr>
            <w:r>
              <w:t xml:space="preserve">Bolsas plásticas transparentes de </w:t>
            </w:r>
            <w:r w:rsidR="00250D64">
              <w:t>30</w:t>
            </w:r>
            <w:r>
              <w:t>x30 cm</w:t>
            </w:r>
            <w:r w:rsidR="00250D64">
              <w:t xml:space="preserve"> aprox</w:t>
            </w:r>
          </w:p>
        </w:tc>
      </w:tr>
    </w:tbl>
    <w:p w:rsidR="00340FC3" w:rsidRDefault="00340FC3" w:rsidP="00E42843">
      <w:pPr>
        <w:jc w:val="both"/>
        <w:rPr>
          <w:b/>
          <w:u w:val="single"/>
        </w:rPr>
      </w:pPr>
    </w:p>
    <w:p w:rsidR="008B3F0B" w:rsidRDefault="008B3F0B" w:rsidP="00E42843">
      <w:pPr>
        <w:jc w:val="both"/>
        <w:rPr>
          <w:b/>
          <w:u w:val="single"/>
        </w:rPr>
      </w:pPr>
      <w:r w:rsidRPr="00D6214D">
        <w:rPr>
          <w:b/>
          <w:u w:val="single"/>
        </w:rPr>
        <w:t>Presenta</w:t>
      </w:r>
      <w:r w:rsidR="00475D62">
        <w:rPr>
          <w:b/>
          <w:u w:val="single"/>
        </w:rPr>
        <w:t xml:space="preserve">r todos los días y reponer cuando </w:t>
      </w:r>
      <w:proofErr w:type="gramStart"/>
      <w:r w:rsidR="00475D62">
        <w:rPr>
          <w:b/>
          <w:u w:val="single"/>
        </w:rPr>
        <w:t xml:space="preserve">sea </w:t>
      </w:r>
      <w:r w:rsidRPr="00D6214D">
        <w:rPr>
          <w:b/>
          <w:u w:val="single"/>
        </w:rPr>
        <w:t xml:space="preserve"> necesario</w:t>
      </w:r>
      <w:proofErr w:type="gramEnd"/>
      <w:r w:rsidRPr="00D6214D">
        <w:rPr>
          <w:b/>
          <w:u w:val="single"/>
        </w:rPr>
        <w:t>:</w:t>
      </w:r>
    </w:p>
    <w:p w:rsidR="007E6821" w:rsidRPr="00D6214D" w:rsidRDefault="007E6821" w:rsidP="00E42843">
      <w:pPr>
        <w:jc w:val="both"/>
        <w:rPr>
          <w:b/>
          <w:u w:val="single"/>
        </w:rPr>
      </w:pPr>
    </w:p>
    <w:p w:rsidR="00DC7433" w:rsidRDefault="008B3F0B" w:rsidP="00DC7433">
      <w:pPr>
        <w:numPr>
          <w:ilvl w:val="0"/>
          <w:numId w:val="1"/>
        </w:numPr>
        <w:jc w:val="both"/>
      </w:pPr>
      <w:r>
        <w:t xml:space="preserve">1 estuche con cierre y dentro de </w:t>
      </w:r>
      <w:r w:rsidR="00DC7433">
        <w:t>é</w:t>
      </w:r>
      <w:r w:rsidR="002C7315">
        <w:t>l:</w:t>
      </w:r>
      <w:r>
        <w:t xml:space="preserve"> un lápiz grafito, una goma de borrar, 1 tijera p</w:t>
      </w:r>
      <w:r w:rsidR="00D6214D">
        <w:t>unta redonda, 1 regla de 10 cm</w:t>
      </w:r>
      <w:r>
        <w:t xml:space="preserve">, </w:t>
      </w:r>
      <w:r w:rsidR="00D6214D">
        <w:t>sacapuntas</w:t>
      </w:r>
      <w:r>
        <w:t xml:space="preserve">, 12 lápices de colores, pegamento en barra. </w:t>
      </w:r>
      <w:r w:rsidRPr="007E6821">
        <w:rPr>
          <w:i/>
        </w:rPr>
        <w:t xml:space="preserve">(TODOS </w:t>
      </w:r>
      <w:r w:rsidRPr="007E6821">
        <w:rPr>
          <w:b/>
          <w:i/>
          <w:u w:val="single"/>
        </w:rPr>
        <w:t>MARCADO</w:t>
      </w:r>
      <w:r w:rsidRPr="007E6821">
        <w:rPr>
          <w:b/>
          <w:i/>
        </w:rPr>
        <w:t>S</w:t>
      </w:r>
      <w:r w:rsidR="004F3304" w:rsidRPr="007E6821">
        <w:rPr>
          <w:i/>
        </w:rPr>
        <w:t xml:space="preserve"> CON NOMBRE Y APELLIDO</w:t>
      </w:r>
      <w:r w:rsidRPr="007E6821">
        <w:rPr>
          <w:i/>
        </w:rPr>
        <w:t>)</w:t>
      </w:r>
      <w:r w:rsidR="00DC7433" w:rsidRPr="007E6821">
        <w:rPr>
          <w:i/>
        </w:rPr>
        <w:t xml:space="preserve">. LOS ESTUDIANTES, NO PODRÁN COMPARTIR SUS MATERIALES; ES OBLIGACIÓN QUE EL ESTUCHE CONTENGA TODOS LOS </w:t>
      </w:r>
      <w:r w:rsidR="00C85681" w:rsidRPr="007E6821">
        <w:rPr>
          <w:i/>
        </w:rPr>
        <w:t xml:space="preserve">ELEMENTOS </w:t>
      </w:r>
      <w:r w:rsidR="00DC7433" w:rsidRPr="007E6821">
        <w:rPr>
          <w:i/>
        </w:rPr>
        <w:t>SEÑALADOS.</w:t>
      </w:r>
      <w:r w:rsidR="00DC7433">
        <w:t xml:space="preserve"> </w:t>
      </w:r>
    </w:p>
    <w:p w:rsidR="00DC7433" w:rsidRDefault="00DC7433" w:rsidP="00DC7433">
      <w:pPr>
        <w:ind w:left="360"/>
        <w:jc w:val="both"/>
      </w:pPr>
    </w:p>
    <w:p w:rsidR="007E6821" w:rsidRDefault="007E6821" w:rsidP="00DC7433">
      <w:pPr>
        <w:ind w:left="360"/>
        <w:jc w:val="both"/>
      </w:pPr>
    </w:p>
    <w:p w:rsidR="008B3F0B" w:rsidRPr="00D6214D" w:rsidRDefault="00DC7433" w:rsidP="008B3F0B">
      <w:pPr>
        <w:jc w:val="both"/>
        <w:rPr>
          <w:b/>
          <w:u w:val="single"/>
        </w:rPr>
      </w:pPr>
      <w:r w:rsidRPr="00D6214D">
        <w:rPr>
          <w:b/>
          <w:u w:val="single"/>
        </w:rPr>
        <w:t>UNIFORME:</w:t>
      </w:r>
      <w:r>
        <w:rPr>
          <w:b/>
          <w:u w:val="single"/>
        </w:rPr>
        <w:t xml:space="preserve"> </w:t>
      </w:r>
    </w:p>
    <w:p w:rsidR="008B3F0B" w:rsidRDefault="008B3F0B" w:rsidP="002C7315">
      <w:pPr>
        <w:numPr>
          <w:ilvl w:val="0"/>
          <w:numId w:val="1"/>
        </w:numPr>
        <w:jc w:val="both"/>
      </w:pPr>
      <w:r>
        <w:t>Buzo del colegio pa</w:t>
      </w:r>
      <w:r w:rsidR="00DC7433">
        <w:t>ntalón y polerón, polera blanca y zapatillas sin colores llamativos</w:t>
      </w:r>
      <w:r>
        <w:t xml:space="preserve">. </w:t>
      </w:r>
      <w:r w:rsidRPr="00FB5177">
        <w:rPr>
          <w:b/>
        </w:rPr>
        <w:t>(MARCADOS CON NOMBRE Y APELLIDO)</w:t>
      </w:r>
    </w:p>
    <w:p w:rsidR="008B3F0B" w:rsidRDefault="00D059DC" w:rsidP="008B3F0B">
      <w:pPr>
        <w:numPr>
          <w:ilvl w:val="0"/>
          <w:numId w:val="1"/>
        </w:numPr>
        <w:jc w:val="both"/>
      </w:pPr>
      <w:r>
        <w:t>Para invierno park</w:t>
      </w:r>
      <w:r w:rsidR="004C15F6">
        <w:t xml:space="preserve">a azul. </w:t>
      </w:r>
      <w:r w:rsidR="00DC7433">
        <w:t xml:space="preserve"> </w:t>
      </w:r>
      <w:r w:rsidR="00DC7433" w:rsidRPr="00FB5177">
        <w:rPr>
          <w:b/>
        </w:rPr>
        <w:t>(MARCADOS CON NOMBRE Y APELLIDO)</w:t>
      </w:r>
    </w:p>
    <w:p w:rsidR="008B3F0B" w:rsidRDefault="00692C43" w:rsidP="008B3F0B">
      <w:pPr>
        <w:numPr>
          <w:ilvl w:val="0"/>
          <w:numId w:val="1"/>
        </w:numPr>
        <w:jc w:val="both"/>
      </w:pPr>
      <w:r>
        <w:t>T</w:t>
      </w:r>
      <w:r w:rsidR="008B3F0B">
        <w:t xml:space="preserve">odos los accesorios para el </w:t>
      </w:r>
      <w:r w:rsidR="000703B2">
        <w:t>cabello</w:t>
      </w:r>
      <w:r w:rsidR="008B3F0B">
        <w:t xml:space="preserve"> </w:t>
      </w:r>
      <w:r w:rsidR="00FB5177">
        <w:t>de</w:t>
      </w:r>
      <w:r>
        <w:t>ben ser de</w:t>
      </w:r>
      <w:r w:rsidR="00FB5177">
        <w:t xml:space="preserve"> color</w:t>
      </w:r>
      <w:r w:rsidR="00DC7433">
        <w:t>es no llamativos.</w:t>
      </w:r>
    </w:p>
    <w:p w:rsidR="008B3F0B" w:rsidRPr="00DC7433" w:rsidRDefault="00D059DC" w:rsidP="008B3F0B">
      <w:pPr>
        <w:numPr>
          <w:ilvl w:val="0"/>
          <w:numId w:val="1"/>
        </w:numPr>
        <w:jc w:val="both"/>
      </w:pPr>
      <w:r>
        <w:lastRenderedPageBreak/>
        <w:t xml:space="preserve">Mochila </w:t>
      </w:r>
      <w:r w:rsidR="00A81C24">
        <w:t xml:space="preserve">grande y </w:t>
      </w:r>
      <w:r w:rsidRPr="00FB5177">
        <w:rPr>
          <w:b/>
          <w:u w:val="single"/>
        </w:rPr>
        <w:t>sin ruedas.</w:t>
      </w:r>
    </w:p>
    <w:p w:rsidR="00DC7433" w:rsidRDefault="00DC7433" w:rsidP="00DC7433">
      <w:pPr>
        <w:ind w:left="360"/>
        <w:jc w:val="both"/>
      </w:pPr>
    </w:p>
    <w:p w:rsidR="007E6821" w:rsidRDefault="007E6821" w:rsidP="00DC7433">
      <w:pPr>
        <w:ind w:left="360"/>
        <w:jc w:val="both"/>
      </w:pPr>
    </w:p>
    <w:p w:rsidR="008B3F0B" w:rsidRPr="00D6214D" w:rsidRDefault="008B3F0B" w:rsidP="008B3F0B">
      <w:pPr>
        <w:jc w:val="both"/>
        <w:rPr>
          <w:b/>
          <w:u w:val="single"/>
        </w:rPr>
      </w:pPr>
      <w:r w:rsidRPr="00D6214D">
        <w:rPr>
          <w:b/>
          <w:u w:val="single"/>
        </w:rPr>
        <w:t>Educación Física:</w:t>
      </w:r>
    </w:p>
    <w:p w:rsidR="008B3F0B" w:rsidRDefault="008B3F0B" w:rsidP="008B3F0B">
      <w:pPr>
        <w:numPr>
          <w:ilvl w:val="0"/>
          <w:numId w:val="2"/>
        </w:numPr>
        <w:jc w:val="both"/>
      </w:pPr>
      <w:r>
        <w:t>Polera blanca y buzo del colegio.</w:t>
      </w:r>
    </w:p>
    <w:p w:rsidR="00D6214D" w:rsidRDefault="008B3F0B" w:rsidP="00D6214D">
      <w:pPr>
        <w:numPr>
          <w:ilvl w:val="0"/>
          <w:numId w:val="2"/>
        </w:numPr>
        <w:jc w:val="both"/>
      </w:pPr>
      <w:r>
        <w:t>Útiles de aseo</w:t>
      </w:r>
      <w:r w:rsidR="00C5792D">
        <w:t>:</w:t>
      </w:r>
      <w:r w:rsidR="001F3324">
        <w:t xml:space="preserve"> peineta y </w:t>
      </w:r>
      <w:r>
        <w:t xml:space="preserve">toalla debe venir en bolso </w:t>
      </w:r>
      <w:r w:rsidR="002C7315">
        <w:rPr>
          <w:b/>
          <w:sz w:val="28"/>
          <w:szCs w:val="28"/>
          <w:u w:val="single"/>
        </w:rPr>
        <w:t>M</w:t>
      </w:r>
      <w:r w:rsidRPr="002C7315">
        <w:rPr>
          <w:b/>
          <w:sz w:val="28"/>
          <w:szCs w:val="28"/>
          <w:u w:val="single"/>
        </w:rPr>
        <w:t>arcado con su nombre.</w:t>
      </w:r>
    </w:p>
    <w:p w:rsidR="004F3304" w:rsidRDefault="004F3304" w:rsidP="00D6214D">
      <w:pPr>
        <w:jc w:val="both"/>
      </w:pPr>
    </w:p>
    <w:p w:rsidR="004F3304" w:rsidRPr="00A868CE" w:rsidRDefault="004F3304" w:rsidP="00F22E3E">
      <w:pPr>
        <w:jc w:val="both"/>
        <w:rPr>
          <w:b/>
          <w:sz w:val="28"/>
          <w:u w:val="single"/>
        </w:rPr>
      </w:pPr>
      <w:r w:rsidRPr="00A868CE">
        <w:rPr>
          <w:b/>
          <w:sz w:val="28"/>
          <w:u w:val="single"/>
        </w:rPr>
        <w:t xml:space="preserve">Se solicita entregar la cantidad </w:t>
      </w:r>
      <w:r w:rsidR="00C5792D" w:rsidRPr="00A868CE">
        <w:rPr>
          <w:b/>
          <w:sz w:val="28"/>
          <w:u w:val="single"/>
        </w:rPr>
        <w:t xml:space="preserve">exacta </w:t>
      </w:r>
      <w:r w:rsidRPr="00A868CE">
        <w:rPr>
          <w:b/>
          <w:sz w:val="28"/>
          <w:u w:val="single"/>
        </w:rPr>
        <w:t>de út</w:t>
      </w:r>
      <w:r w:rsidR="00A868CE" w:rsidRPr="00A868CE">
        <w:rPr>
          <w:b/>
          <w:sz w:val="28"/>
          <w:u w:val="single"/>
        </w:rPr>
        <w:t>iles que se indican en la lista.</w:t>
      </w:r>
    </w:p>
    <w:p w:rsidR="00A868CE" w:rsidRPr="001A76D8" w:rsidRDefault="00A868CE" w:rsidP="00A868CE">
      <w:pPr>
        <w:ind w:left="360"/>
        <w:jc w:val="both"/>
        <w:rPr>
          <w:sz w:val="32"/>
        </w:rPr>
      </w:pPr>
    </w:p>
    <w:p w:rsidR="00A868CE" w:rsidRPr="001F3324" w:rsidRDefault="00A868CE" w:rsidP="00DC7433">
      <w:pPr>
        <w:jc w:val="both"/>
        <w:rPr>
          <w:b/>
          <w:sz w:val="28"/>
          <w:szCs w:val="28"/>
        </w:rPr>
      </w:pPr>
    </w:p>
    <w:sectPr w:rsidR="00A868CE" w:rsidRPr="001F3324" w:rsidSect="00F22E3E">
      <w:pgSz w:w="11907" w:h="18711"/>
      <w:pgMar w:top="72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878"/>
    <w:multiLevelType w:val="hybridMultilevel"/>
    <w:tmpl w:val="978A0C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A461A7"/>
    <w:multiLevelType w:val="hybridMultilevel"/>
    <w:tmpl w:val="0DF0F848"/>
    <w:lvl w:ilvl="0" w:tplc="D9DA1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E6A64"/>
    <w:multiLevelType w:val="hybridMultilevel"/>
    <w:tmpl w:val="B0FC58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8F"/>
    <w:rsid w:val="000202AB"/>
    <w:rsid w:val="00023096"/>
    <w:rsid w:val="000703B2"/>
    <w:rsid w:val="00113764"/>
    <w:rsid w:val="00141F11"/>
    <w:rsid w:val="001630D9"/>
    <w:rsid w:val="001A0E4A"/>
    <w:rsid w:val="001A76D8"/>
    <w:rsid w:val="001B0188"/>
    <w:rsid w:val="001F3324"/>
    <w:rsid w:val="00250D64"/>
    <w:rsid w:val="002659A0"/>
    <w:rsid w:val="00276429"/>
    <w:rsid w:val="002C7315"/>
    <w:rsid w:val="002E6B8B"/>
    <w:rsid w:val="00340FC3"/>
    <w:rsid w:val="003941A6"/>
    <w:rsid w:val="00395DDE"/>
    <w:rsid w:val="003B7195"/>
    <w:rsid w:val="003D472E"/>
    <w:rsid w:val="003F3D67"/>
    <w:rsid w:val="00475D62"/>
    <w:rsid w:val="004C15F6"/>
    <w:rsid w:val="004F3304"/>
    <w:rsid w:val="00522471"/>
    <w:rsid w:val="0053363E"/>
    <w:rsid w:val="00556B1F"/>
    <w:rsid w:val="00597BAF"/>
    <w:rsid w:val="005A04FE"/>
    <w:rsid w:val="00692C43"/>
    <w:rsid w:val="00772CD7"/>
    <w:rsid w:val="0078438F"/>
    <w:rsid w:val="007E6821"/>
    <w:rsid w:val="00834706"/>
    <w:rsid w:val="00842EE5"/>
    <w:rsid w:val="008504A5"/>
    <w:rsid w:val="00850B28"/>
    <w:rsid w:val="008B3F0B"/>
    <w:rsid w:val="00906FFE"/>
    <w:rsid w:val="00941D6D"/>
    <w:rsid w:val="00960180"/>
    <w:rsid w:val="00993F9D"/>
    <w:rsid w:val="009A0892"/>
    <w:rsid w:val="00A81C24"/>
    <w:rsid w:val="00A868CE"/>
    <w:rsid w:val="00B0585E"/>
    <w:rsid w:val="00B44027"/>
    <w:rsid w:val="00BC454A"/>
    <w:rsid w:val="00BF519C"/>
    <w:rsid w:val="00BF60D4"/>
    <w:rsid w:val="00C142CC"/>
    <w:rsid w:val="00C4558E"/>
    <w:rsid w:val="00C5792D"/>
    <w:rsid w:val="00C85681"/>
    <w:rsid w:val="00CB537E"/>
    <w:rsid w:val="00D059DC"/>
    <w:rsid w:val="00D22AA7"/>
    <w:rsid w:val="00D6214D"/>
    <w:rsid w:val="00DC7433"/>
    <w:rsid w:val="00DE75CE"/>
    <w:rsid w:val="00E1459E"/>
    <w:rsid w:val="00E31B91"/>
    <w:rsid w:val="00E42843"/>
    <w:rsid w:val="00EA1692"/>
    <w:rsid w:val="00EB5865"/>
    <w:rsid w:val="00EC5A95"/>
    <w:rsid w:val="00F158C5"/>
    <w:rsid w:val="00F22E3E"/>
    <w:rsid w:val="00F52C4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E74A8D0-B5C4-4A2E-BC1C-AFF1FCF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CORPORACIÓN EDUCACIONAL MASÓNICA DE CONCEPCIÓN</vt:lpstr>
    </vt:vector>
  </TitlesOfParts>
  <Company>Coemco.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CORPORACIÓN EDUCACIONAL MASÓNICA DE CONCEPCIÓN</dc:title>
  <dc:creator>mrojas</dc:creator>
  <cp:lastModifiedBy>Valeria Alejandra Zagal Riffo</cp:lastModifiedBy>
  <cp:revision>2</cp:revision>
  <cp:lastPrinted>2011-12-07T13:29:00Z</cp:lastPrinted>
  <dcterms:created xsi:type="dcterms:W3CDTF">2025-12-16T19:17:00Z</dcterms:created>
  <dcterms:modified xsi:type="dcterms:W3CDTF">2025-12-16T19:17:00Z</dcterms:modified>
</cp:coreProperties>
</file>